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A" w:rsidRPr="00F40BBF" w:rsidRDefault="00F40BBF">
      <w:pPr>
        <w:rPr>
          <w:sz w:val="44"/>
          <w:szCs w:val="44"/>
        </w:rPr>
      </w:pPr>
      <w:r w:rsidRPr="00F40BBF">
        <w:rPr>
          <w:sz w:val="44"/>
          <w:szCs w:val="44"/>
        </w:rPr>
        <w:t xml:space="preserve">Rubric </w:t>
      </w:r>
      <w:r>
        <w:rPr>
          <w:sz w:val="44"/>
          <w:szCs w:val="44"/>
        </w:rPr>
        <w:t>for light experiments and scientific inquiry</w:t>
      </w:r>
    </w:p>
    <w:p w:rsidR="00F40BBF" w:rsidRDefault="00F40BBF" w:rsidP="00F40B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proofErr w:type="gramStart"/>
      <w:r>
        <w:rPr>
          <w:rFonts w:ascii="Times" w:hAnsi="Times" w:cs="Times"/>
          <w:b/>
          <w:bCs/>
          <w:sz w:val="32"/>
          <w:szCs w:val="32"/>
        </w:rPr>
        <w:t>Expectations :</w:t>
      </w:r>
      <w:proofErr w:type="gramEnd"/>
    </w:p>
    <w:p w:rsidR="00F40BBF" w:rsidRPr="00282A22" w:rsidRDefault="00F40BBF" w:rsidP="00F4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investigate</w:t>
      </w:r>
      <w:proofErr w:type="gramEnd"/>
      <w:r w:rsidRPr="00282A22">
        <w:rPr>
          <w:rFonts w:ascii="Times" w:hAnsi="Times" w:cs="Times"/>
          <w:b/>
          <w:bCs/>
        </w:rPr>
        <w:t xml:space="preserve"> the basic properties of light </w:t>
      </w:r>
    </w:p>
    <w:p w:rsidR="00F40BBF" w:rsidRPr="00282A22" w:rsidRDefault="00F40BBF" w:rsidP="00F4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use</w:t>
      </w:r>
      <w:proofErr w:type="gramEnd"/>
      <w:r w:rsidRPr="00282A22">
        <w:rPr>
          <w:rFonts w:ascii="Times" w:hAnsi="Times" w:cs="Times"/>
          <w:b/>
          <w:bCs/>
        </w:rPr>
        <w:t xml:space="preserve"> scientific inquiry/research skills to investigate applications of the properties of light </w:t>
      </w:r>
    </w:p>
    <w:p w:rsidR="00F40BBF" w:rsidRPr="00282A22" w:rsidRDefault="00F40BBF" w:rsidP="00F4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use</w:t>
      </w:r>
      <w:proofErr w:type="gramEnd"/>
      <w:r w:rsidRPr="00282A22">
        <w:rPr>
          <w:rFonts w:ascii="Times" w:hAnsi="Times" w:cs="Times"/>
          <w:b/>
          <w:bCs/>
        </w:rPr>
        <w:t xml:space="preserve"> appropriate science and technology vocabulary, in oral and written communication </w:t>
      </w:r>
    </w:p>
    <w:p w:rsidR="00F40BBF" w:rsidRPr="00282A22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use</w:t>
      </w:r>
      <w:proofErr w:type="gramEnd"/>
      <w:r w:rsidRPr="00282A22">
        <w:rPr>
          <w:rFonts w:ascii="Times" w:hAnsi="Times" w:cs="Times"/>
          <w:b/>
          <w:bCs/>
        </w:rPr>
        <w:t xml:space="preserve"> a variety of forms to communicate with different audiences for a variety of purposes </w:t>
      </w:r>
    </w:p>
    <w:p w:rsidR="00F40BBF" w:rsidRPr="00282A22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identify</w:t>
      </w:r>
      <w:proofErr w:type="gramEnd"/>
      <w:r w:rsidRPr="00282A22">
        <w:rPr>
          <w:rFonts w:ascii="Times" w:hAnsi="Times" w:cs="Times"/>
          <w:b/>
          <w:bCs/>
        </w:rPr>
        <w:t xml:space="preserve"> a variety of natural light sources </w:t>
      </w:r>
    </w:p>
    <w:p w:rsidR="00F40BBF" w:rsidRPr="00282A22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describe</w:t>
      </w:r>
      <w:proofErr w:type="gramEnd"/>
      <w:r w:rsidRPr="00282A22">
        <w:rPr>
          <w:rFonts w:ascii="Times" w:hAnsi="Times" w:cs="Times"/>
          <w:b/>
          <w:bCs/>
        </w:rPr>
        <w:t xml:space="preserve"> properties of light, including the following: light travel</w:t>
      </w:r>
    </w:p>
    <w:p w:rsidR="00F40BBF" w:rsidRPr="00282A22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</w:rPr>
      </w:pPr>
      <w:proofErr w:type="gramStart"/>
      <w:r w:rsidRPr="00282A22">
        <w:rPr>
          <w:rFonts w:ascii="Times" w:hAnsi="Times" w:cs="Times"/>
          <w:b/>
          <w:bCs/>
        </w:rPr>
        <w:t>in</w:t>
      </w:r>
      <w:proofErr w:type="gramEnd"/>
      <w:r w:rsidRPr="00282A22">
        <w:rPr>
          <w:rFonts w:ascii="Times" w:hAnsi="Times" w:cs="Times"/>
          <w:b/>
          <w:bCs/>
        </w:rPr>
        <w:t xml:space="preserve"> a straight path; light can </w:t>
      </w:r>
      <w:r w:rsidRPr="00282A22">
        <w:rPr>
          <w:rFonts w:ascii="Symbol" w:hAnsi="Symbol" w:cs="Symbol"/>
        </w:rPr>
        <w:t> </w:t>
      </w:r>
      <w:r w:rsidRPr="00282A22">
        <w:rPr>
          <w:rFonts w:ascii="Times" w:hAnsi="Times" w:cs="Times"/>
          <w:b/>
          <w:bCs/>
        </w:rPr>
        <w:t xml:space="preserve">be absorbed, reflected and refracted </w:t>
      </w:r>
    </w:p>
    <w:p w:rsidR="00F40BBF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proofErr w:type="gramStart"/>
      <w:r w:rsidRPr="00282A22">
        <w:rPr>
          <w:rFonts w:ascii="Times" w:hAnsi="Times" w:cs="Times"/>
          <w:b/>
          <w:bCs/>
        </w:rPr>
        <w:t>describe</w:t>
      </w:r>
      <w:proofErr w:type="gramEnd"/>
      <w:r w:rsidRPr="00282A22">
        <w:rPr>
          <w:rFonts w:ascii="Times" w:hAnsi="Times" w:cs="Times"/>
          <w:b/>
          <w:bCs/>
        </w:rPr>
        <w:t xml:space="preserve"> how different objects and materials interact with light</w:t>
      </w:r>
      <w:r>
        <w:rPr>
          <w:rFonts w:ascii="Times" w:hAnsi="Times" w:cs="Times"/>
          <w:b/>
          <w:bCs/>
          <w:sz w:val="30"/>
          <w:szCs w:val="30"/>
        </w:rPr>
        <w:t xml:space="preserve"> energy </w:t>
      </w:r>
    </w:p>
    <w:p w:rsidR="00F40BBF" w:rsidRPr="00F40BBF" w:rsidRDefault="00F40BBF" w:rsidP="00F40B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Symbol" w:hAnsi="Symbol" w:cs="Symbol"/>
          <w:sz w:val="30"/>
          <w:szCs w:val="30"/>
        </w:rPr>
      </w:pPr>
      <w:proofErr w:type="gramStart"/>
      <w:r>
        <w:rPr>
          <w:rFonts w:ascii="Times" w:hAnsi="Times" w:cs="Times"/>
          <w:b/>
          <w:bCs/>
          <w:sz w:val="30"/>
          <w:szCs w:val="30"/>
        </w:rPr>
        <w:t>identify</w:t>
      </w:r>
      <w:proofErr w:type="gramEnd"/>
      <w:r>
        <w:rPr>
          <w:rFonts w:ascii="Times" w:hAnsi="Times" w:cs="Times"/>
          <w:b/>
          <w:bCs/>
          <w:sz w:val="30"/>
          <w:szCs w:val="30"/>
        </w:rPr>
        <w:t xml:space="preserve"> devices that make use of the properties of light </w:t>
      </w: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2"/>
        <w:gridCol w:w="1856"/>
        <w:gridCol w:w="1666"/>
        <w:gridCol w:w="1991"/>
        <w:gridCol w:w="1666"/>
      </w:tblGrid>
      <w:tr w:rsidR="00423099" w:rsidTr="00423099">
        <w:tc>
          <w:tcPr>
            <w:tcW w:w="2062" w:type="dxa"/>
          </w:tcPr>
          <w:p w:rsid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sz w:val="30"/>
                <w:szCs w:val="30"/>
              </w:rPr>
            </w:pPr>
            <w:r>
              <w:rPr>
                <w:rFonts w:asciiTheme="majorHAnsi" w:hAnsiTheme="majorHAnsi" w:cs="Symbol"/>
                <w:sz w:val="30"/>
                <w:szCs w:val="30"/>
              </w:rPr>
              <w:t>Knowledge</w:t>
            </w:r>
          </w:p>
          <w:p w:rsidR="00F40BBF" w:rsidRP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sz w:val="30"/>
                <w:szCs w:val="30"/>
              </w:rPr>
            </w:pPr>
            <w:r>
              <w:rPr>
                <w:rFonts w:asciiTheme="majorHAnsi" w:hAnsiTheme="majorHAnsi" w:cs="Symbol"/>
                <w:sz w:val="30"/>
                <w:szCs w:val="30"/>
              </w:rPr>
              <w:t>/skills</w:t>
            </w:r>
          </w:p>
        </w:tc>
        <w:tc>
          <w:tcPr>
            <w:tcW w:w="1856" w:type="dxa"/>
          </w:tcPr>
          <w:p w:rsidR="00F40BBF" w:rsidRP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cs="Symbol"/>
                <w:sz w:val="30"/>
                <w:szCs w:val="30"/>
              </w:rPr>
            </w:pPr>
            <w:r>
              <w:rPr>
                <w:rFonts w:cs="Symbol"/>
                <w:sz w:val="30"/>
                <w:szCs w:val="30"/>
              </w:rPr>
              <w:t>With guided support</w:t>
            </w:r>
          </w:p>
        </w:tc>
        <w:tc>
          <w:tcPr>
            <w:tcW w:w="1666" w:type="dxa"/>
          </w:tcPr>
          <w:p w:rsidR="00F40BBF" w:rsidRP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sz w:val="30"/>
                <w:szCs w:val="30"/>
              </w:rPr>
            </w:pPr>
            <w:proofErr w:type="gramStart"/>
            <w:r>
              <w:rPr>
                <w:rFonts w:asciiTheme="majorHAnsi" w:hAnsiTheme="majorHAnsi" w:cs="Symbol"/>
                <w:sz w:val="30"/>
                <w:szCs w:val="30"/>
              </w:rPr>
              <w:t>With  Direct</w:t>
            </w:r>
            <w:proofErr w:type="gramEnd"/>
            <w:r>
              <w:rPr>
                <w:rFonts w:asciiTheme="majorHAnsi" w:hAnsiTheme="majorHAnsi" w:cs="Symbol"/>
                <w:sz w:val="30"/>
                <w:szCs w:val="30"/>
              </w:rPr>
              <w:t xml:space="preserve"> support</w:t>
            </w:r>
          </w:p>
        </w:tc>
        <w:tc>
          <w:tcPr>
            <w:tcW w:w="1991" w:type="dxa"/>
          </w:tcPr>
          <w:p w:rsidR="00F40BBF" w:rsidRP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sz w:val="30"/>
                <w:szCs w:val="30"/>
              </w:rPr>
            </w:pPr>
            <w:r>
              <w:rPr>
                <w:rFonts w:asciiTheme="majorHAnsi" w:hAnsiTheme="majorHAnsi" w:cs="Symbol"/>
                <w:sz w:val="30"/>
                <w:szCs w:val="30"/>
              </w:rPr>
              <w:t>Independently</w:t>
            </w:r>
          </w:p>
        </w:tc>
        <w:tc>
          <w:tcPr>
            <w:tcW w:w="1666" w:type="dxa"/>
          </w:tcPr>
          <w:p w:rsidR="00F40BBF" w:rsidRPr="00F40BBF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sz w:val="30"/>
                <w:szCs w:val="30"/>
              </w:rPr>
            </w:pPr>
            <w:r>
              <w:rPr>
                <w:rFonts w:asciiTheme="majorHAnsi" w:hAnsiTheme="majorHAnsi" w:cs="Symbol"/>
                <w:sz w:val="30"/>
                <w:szCs w:val="30"/>
              </w:rPr>
              <w:t>With Mastery</w:t>
            </w:r>
          </w:p>
        </w:tc>
      </w:tr>
      <w:tr w:rsidR="00423099" w:rsidTr="00423099">
        <w:tc>
          <w:tcPr>
            <w:tcW w:w="2062" w:type="dxa"/>
          </w:tcPr>
          <w:p w:rsidR="00F40BBF" w:rsidRPr="00423099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b/>
                <w:sz w:val="28"/>
                <w:szCs w:val="28"/>
              </w:rPr>
            </w:pPr>
            <w:r w:rsidRPr="00423099">
              <w:rPr>
                <w:rFonts w:asciiTheme="majorHAnsi" w:hAnsiTheme="majorHAnsi" w:cs="Symbol"/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1856" w:type="dxa"/>
          </w:tcPr>
          <w:p w:rsidR="00F40BBF" w:rsidRDefault="00282A22" w:rsidP="00282A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t>Demonstrates limited knowledge and understanding of concepts an content</w:t>
            </w:r>
          </w:p>
        </w:tc>
        <w:tc>
          <w:tcPr>
            <w:tcW w:w="1666" w:type="dxa"/>
          </w:tcPr>
          <w:p w:rsidR="00F40BBF" w:rsidRDefault="00282A22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t>Demonstrates some knowledge and understanding of concepts an content</w:t>
            </w:r>
          </w:p>
        </w:tc>
        <w:tc>
          <w:tcPr>
            <w:tcW w:w="1991" w:type="dxa"/>
          </w:tcPr>
          <w:p w:rsidR="00F40BBF" w:rsidRDefault="00282A22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t>Demonstrates considerable knowledge and understanding of concepts an content</w:t>
            </w:r>
          </w:p>
        </w:tc>
        <w:tc>
          <w:tcPr>
            <w:tcW w:w="1666" w:type="dxa"/>
          </w:tcPr>
          <w:p w:rsidR="00F40BBF" w:rsidRDefault="00282A22" w:rsidP="00282A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ymbol" w:hAnsi="Symbol" w:cs="Symbol"/>
                <w:sz w:val="30"/>
                <w:szCs w:val="30"/>
              </w:rPr>
            </w:pPr>
            <w:r w:rsidRPr="00282A22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emonstrates</w:t>
            </w:r>
            <w:r w:rsidRPr="00282A22">
              <w:rPr>
                <w:rFonts w:ascii="Calibri" w:hAnsi="Calibri" w:cs="Calibri"/>
                <w:b/>
                <w:bCs/>
              </w:rPr>
              <w:t xml:space="preserve"> thorough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Symbol" w:hAnsi="Symbol" w:cs="Symbol"/>
                <w:sz w:val="30"/>
                <w:szCs w:val="30"/>
              </w:rPr>
              <w:t></w:t>
            </w:r>
            <w:r>
              <w:rPr>
                <w:rFonts w:ascii="Calibri" w:hAnsi="Calibri" w:cs="Calibri"/>
                <w:b/>
                <w:bCs/>
              </w:rPr>
              <w:t xml:space="preserve"> knowledge and understanding of concepts an content</w:t>
            </w:r>
          </w:p>
        </w:tc>
      </w:tr>
      <w:tr w:rsidR="00423099" w:rsidTr="00423099">
        <w:tc>
          <w:tcPr>
            <w:tcW w:w="2062" w:type="dxa"/>
          </w:tcPr>
          <w:p w:rsidR="00F40BBF" w:rsidRPr="00423099" w:rsidRDefault="00190B10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b/>
                <w:sz w:val="30"/>
                <w:szCs w:val="30"/>
              </w:rPr>
            </w:pPr>
            <w:r>
              <w:rPr>
                <w:rFonts w:asciiTheme="majorHAnsi" w:hAnsiTheme="majorHAnsi" w:cs="Symbol"/>
                <w:b/>
                <w:sz w:val="30"/>
                <w:szCs w:val="30"/>
              </w:rPr>
              <w:t>T</w:t>
            </w:r>
            <w:r w:rsidR="00282A22" w:rsidRPr="00423099">
              <w:rPr>
                <w:rFonts w:asciiTheme="majorHAnsi" w:hAnsiTheme="majorHAnsi" w:cs="Symbol"/>
                <w:b/>
                <w:sz w:val="30"/>
                <w:szCs w:val="30"/>
              </w:rPr>
              <w:t>hinking and Investigation</w:t>
            </w:r>
          </w:p>
        </w:tc>
        <w:tc>
          <w:tcPr>
            <w:tcW w:w="1856" w:type="dxa"/>
          </w:tcPr>
          <w:p w:rsidR="00F40BBF" w:rsidRDefault="00282A22" w:rsidP="00282A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t xml:space="preserve">Demonstrates limited planning, thinking and </w:t>
            </w:r>
            <w:r>
              <w:rPr>
                <w:rFonts w:ascii="Calibri" w:hAnsi="Calibri" w:cs="Calibri"/>
                <w:b/>
                <w:bCs/>
              </w:rPr>
              <w:lastRenderedPageBreak/>
              <w:t>processing skills</w:t>
            </w:r>
          </w:p>
        </w:tc>
        <w:tc>
          <w:tcPr>
            <w:tcW w:w="1666" w:type="dxa"/>
          </w:tcPr>
          <w:p w:rsidR="00F40BBF" w:rsidRDefault="00423099" w:rsidP="004230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Demonstrates some planning, </w:t>
            </w:r>
            <w:r w:rsidR="00282A22">
              <w:rPr>
                <w:rFonts w:ascii="Calibri" w:hAnsi="Calibri" w:cs="Calibri"/>
                <w:b/>
                <w:bCs/>
              </w:rPr>
              <w:t>thinking and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lastRenderedPageBreak/>
              <w:t>processing skills</w:t>
            </w:r>
          </w:p>
        </w:tc>
        <w:tc>
          <w:tcPr>
            <w:tcW w:w="1991" w:type="dxa"/>
          </w:tcPr>
          <w:p w:rsidR="00F40BBF" w:rsidRPr="00423099" w:rsidRDefault="00423099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Demonstrates considerable planning, thinking and </w:t>
            </w:r>
            <w:r>
              <w:rPr>
                <w:rFonts w:ascii="Calibri" w:hAnsi="Calibri" w:cs="Calibri"/>
                <w:b/>
                <w:bCs/>
              </w:rPr>
              <w:lastRenderedPageBreak/>
              <w:t>processing skills</w:t>
            </w:r>
          </w:p>
        </w:tc>
        <w:tc>
          <w:tcPr>
            <w:tcW w:w="1666" w:type="dxa"/>
          </w:tcPr>
          <w:p w:rsidR="00F40BBF" w:rsidRDefault="00423099" w:rsidP="004230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Demonstrates thorough planning, thinking and </w:t>
            </w:r>
            <w:r>
              <w:rPr>
                <w:rFonts w:ascii="Calibri" w:hAnsi="Calibri" w:cs="Calibri"/>
                <w:b/>
                <w:bCs/>
              </w:rPr>
              <w:lastRenderedPageBreak/>
              <w:t>processing skills</w:t>
            </w:r>
          </w:p>
        </w:tc>
      </w:tr>
      <w:tr w:rsidR="00423099" w:rsidRPr="00423099" w:rsidTr="00423099">
        <w:tc>
          <w:tcPr>
            <w:tcW w:w="2062" w:type="dxa"/>
          </w:tcPr>
          <w:p w:rsidR="00F40BBF" w:rsidRPr="00190B10" w:rsidRDefault="00423099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b/>
                <w:sz w:val="28"/>
                <w:szCs w:val="28"/>
              </w:rPr>
            </w:pPr>
            <w:r w:rsidRPr="00190B10">
              <w:rPr>
                <w:rFonts w:asciiTheme="majorHAnsi" w:hAnsiTheme="majorHAnsi" w:cs="Symbol"/>
                <w:b/>
                <w:sz w:val="28"/>
                <w:szCs w:val="28"/>
              </w:rPr>
              <w:lastRenderedPageBreak/>
              <w:t>Commu</w:t>
            </w:r>
            <w:bookmarkStart w:id="0" w:name="_GoBack"/>
            <w:bookmarkEnd w:id="0"/>
            <w:r w:rsidRPr="00190B10">
              <w:rPr>
                <w:rFonts w:asciiTheme="majorHAnsi" w:hAnsiTheme="majorHAnsi" w:cs="Symbol"/>
                <w:b/>
                <w:sz w:val="28"/>
                <w:szCs w:val="28"/>
              </w:rPr>
              <w:t>nication</w:t>
            </w:r>
          </w:p>
        </w:tc>
        <w:tc>
          <w:tcPr>
            <w:tcW w:w="1856" w:type="dxa"/>
          </w:tcPr>
          <w:p w:rsidR="00423099" w:rsidRPr="00423099" w:rsidRDefault="00423099" w:rsidP="004230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</w:rPr>
            </w:pPr>
            <w:r w:rsidRPr="00423099">
              <w:rPr>
                <w:rFonts w:ascii="Calibri" w:hAnsi="Calibri" w:cs="Calibri"/>
                <w:b/>
                <w:bCs/>
              </w:rPr>
              <w:t>Expresses and organizes ideas and information with limited effectiveness -the student rarely uses appropriate science and technology terminology</w:t>
            </w:r>
          </w:p>
          <w:p w:rsidR="00F40BBF" w:rsidRPr="00423099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Theme="majorHAnsi" w:hAnsiTheme="majorHAnsi" w:cs="Symbol"/>
                <w:b/>
              </w:rPr>
            </w:pPr>
          </w:p>
        </w:tc>
        <w:tc>
          <w:tcPr>
            <w:tcW w:w="1666" w:type="dxa"/>
          </w:tcPr>
          <w:p w:rsidR="00423099" w:rsidRPr="00423099" w:rsidRDefault="00423099" w:rsidP="004230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</w:rPr>
            </w:pPr>
            <w:r w:rsidRPr="00423099">
              <w:rPr>
                <w:rFonts w:ascii="Calibri" w:hAnsi="Calibri" w:cs="Calibri"/>
                <w:b/>
                <w:bCs/>
              </w:rPr>
              <w:t>Expresses and organizes ideas and informat</w:t>
            </w:r>
            <w:r>
              <w:rPr>
                <w:rFonts w:ascii="Calibri" w:hAnsi="Calibri" w:cs="Calibri"/>
                <w:b/>
                <w:bCs/>
              </w:rPr>
              <w:t>ion with some</w:t>
            </w:r>
            <w:r w:rsidRPr="00423099">
              <w:rPr>
                <w:rFonts w:ascii="Calibri" w:hAnsi="Calibri" w:cs="Calibri"/>
                <w:b/>
                <w:bCs/>
              </w:rPr>
              <w:t xml:space="preserve"> e</w:t>
            </w:r>
            <w:r w:rsidR="00190B10">
              <w:rPr>
                <w:rFonts w:ascii="Calibri" w:hAnsi="Calibri" w:cs="Calibri"/>
                <w:b/>
                <w:bCs/>
              </w:rPr>
              <w:t>ffectiveness -the student sometimes</w:t>
            </w:r>
            <w:r w:rsidRPr="00423099">
              <w:rPr>
                <w:rFonts w:ascii="Calibri" w:hAnsi="Calibri" w:cs="Calibri"/>
                <w:b/>
                <w:bCs/>
              </w:rPr>
              <w:t xml:space="preserve"> uses appropriate science and technology terminology</w:t>
            </w:r>
          </w:p>
          <w:p w:rsidR="00F40BBF" w:rsidRPr="00423099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</w:rPr>
            </w:pPr>
          </w:p>
        </w:tc>
        <w:tc>
          <w:tcPr>
            <w:tcW w:w="1991" w:type="dxa"/>
          </w:tcPr>
          <w:p w:rsidR="00423099" w:rsidRPr="00423099" w:rsidRDefault="00423099" w:rsidP="004230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</w:rPr>
            </w:pPr>
            <w:r w:rsidRPr="00423099">
              <w:rPr>
                <w:rFonts w:ascii="Calibri" w:hAnsi="Calibri" w:cs="Calibri"/>
                <w:b/>
                <w:bCs/>
              </w:rPr>
              <w:t>Expresses and organizes ideas and informat</w:t>
            </w:r>
            <w:r>
              <w:rPr>
                <w:rFonts w:ascii="Calibri" w:hAnsi="Calibri" w:cs="Calibri"/>
                <w:b/>
                <w:bCs/>
              </w:rPr>
              <w:t>ion with considerable</w:t>
            </w:r>
            <w:r w:rsidRPr="00423099">
              <w:rPr>
                <w:rFonts w:ascii="Calibri" w:hAnsi="Calibri" w:cs="Calibri"/>
                <w:b/>
                <w:bCs/>
              </w:rPr>
              <w:t xml:space="preserve"> effectiveness -the </w:t>
            </w:r>
            <w:r>
              <w:rPr>
                <w:rFonts w:ascii="Calibri" w:hAnsi="Calibri" w:cs="Calibri"/>
                <w:b/>
                <w:bCs/>
              </w:rPr>
              <w:t>student usually</w:t>
            </w:r>
            <w:r w:rsidRPr="00423099">
              <w:rPr>
                <w:rFonts w:ascii="Calibri" w:hAnsi="Calibri" w:cs="Calibri"/>
                <w:b/>
                <w:bCs/>
              </w:rPr>
              <w:t xml:space="preserve"> uses appropriate science and technology terminology</w:t>
            </w:r>
          </w:p>
          <w:p w:rsidR="00F40BBF" w:rsidRPr="00423099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</w:rPr>
            </w:pPr>
          </w:p>
        </w:tc>
        <w:tc>
          <w:tcPr>
            <w:tcW w:w="1666" w:type="dxa"/>
          </w:tcPr>
          <w:p w:rsidR="00423099" w:rsidRPr="00423099" w:rsidRDefault="00423099" w:rsidP="004230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</w:rPr>
            </w:pPr>
            <w:r w:rsidRPr="00423099">
              <w:rPr>
                <w:rFonts w:ascii="Calibri" w:hAnsi="Calibri" w:cs="Calibri"/>
                <w:b/>
                <w:bCs/>
              </w:rPr>
              <w:t>Expresses and organizes ideas and informat</w:t>
            </w:r>
            <w:r>
              <w:rPr>
                <w:rFonts w:ascii="Calibri" w:hAnsi="Calibri" w:cs="Calibri"/>
                <w:b/>
                <w:bCs/>
              </w:rPr>
              <w:t>ion with a high degree of</w:t>
            </w:r>
            <w:r w:rsidRPr="00423099">
              <w:rPr>
                <w:rFonts w:ascii="Calibri" w:hAnsi="Calibri" w:cs="Calibri"/>
                <w:b/>
                <w:bCs/>
              </w:rPr>
              <w:t xml:space="preserve"> effectiveness -the </w:t>
            </w:r>
            <w:r>
              <w:rPr>
                <w:rFonts w:ascii="Calibri" w:hAnsi="Calibri" w:cs="Calibri"/>
                <w:b/>
                <w:bCs/>
              </w:rPr>
              <w:t>student consistently</w:t>
            </w:r>
            <w:r w:rsidRPr="00423099">
              <w:rPr>
                <w:rFonts w:ascii="Calibri" w:hAnsi="Calibri" w:cs="Calibri"/>
                <w:b/>
                <w:bCs/>
              </w:rPr>
              <w:t xml:space="preserve"> uses appropriate science and technology terminology</w:t>
            </w:r>
          </w:p>
          <w:p w:rsidR="00F40BBF" w:rsidRPr="00423099" w:rsidRDefault="00F40BBF" w:rsidP="00F40B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Symbol" w:hAnsi="Symbol" w:cs="Symbol"/>
              </w:rPr>
            </w:pPr>
          </w:p>
        </w:tc>
      </w:tr>
    </w:tbl>
    <w:p w:rsidR="00F40BBF" w:rsidRPr="00423099" w:rsidRDefault="00F40BBF" w:rsidP="00F4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Symbol" w:hAnsi="Symbol" w:cs="Symbol"/>
        </w:rPr>
      </w:pPr>
    </w:p>
    <w:p w:rsidR="00F40BBF" w:rsidRPr="00423099" w:rsidRDefault="00F40BBF" w:rsidP="00F4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Symbol" w:hAnsi="Symbol" w:cs="Symbol"/>
        </w:rPr>
      </w:pPr>
    </w:p>
    <w:p w:rsidR="00F40BBF" w:rsidRPr="00423099" w:rsidRDefault="00F40BBF"/>
    <w:sectPr w:rsidR="00F40BBF" w:rsidRPr="00423099" w:rsidSect="00A81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F"/>
    <w:rsid w:val="00190B10"/>
    <w:rsid w:val="00282A22"/>
    <w:rsid w:val="00423099"/>
    <w:rsid w:val="00A81B3A"/>
    <w:rsid w:val="00F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2F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Pilote</dc:creator>
  <cp:keywords/>
  <dc:description/>
  <cp:lastModifiedBy>Nicole Pilote</cp:lastModifiedBy>
  <cp:revision>1</cp:revision>
  <dcterms:created xsi:type="dcterms:W3CDTF">2015-01-19T03:13:00Z</dcterms:created>
  <dcterms:modified xsi:type="dcterms:W3CDTF">2015-01-19T03:47:00Z</dcterms:modified>
</cp:coreProperties>
</file>